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59" w:rsidRPr="00AD5938" w:rsidRDefault="00745359" w:rsidP="007453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93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45359" w:rsidRPr="00AD5938" w:rsidRDefault="00745359" w:rsidP="00745359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hAnsi="Times New Roman" w:cs="Times New Roman"/>
          <w:sz w:val="24"/>
          <w:szCs w:val="24"/>
        </w:rPr>
        <w:t xml:space="preserve">Рабочая программа  внеурочной деятельности </w:t>
      </w:r>
      <w:proofErr w:type="spellStart"/>
      <w:r w:rsidRPr="00AD5938">
        <w:rPr>
          <w:rFonts w:ascii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AD5938">
        <w:rPr>
          <w:rFonts w:ascii="Times New Roman" w:hAnsi="Times New Roman" w:cs="Times New Roman"/>
          <w:sz w:val="24"/>
          <w:szCs w:val="24"/>
        </w:rPr>
        <w:t xml:space="preserve"> направления  «Занимательная география» для  </w:t>
      </w:r>
      <w:proofErr w:type="gramStart"/>
      <w:r w:rsidRPr="00AD593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D5938">
        <w:rPr>
          <w:rFonts w:ascii="Times New Roman" w:hAnsi="Times New Roman" w:cs="Times New Roman"/>
          <w:sz w:val="24"/>
          <w:szCs w:val="24"/>
        </w:rPr>
        <w:t xml:space="preserve"> 9 класса  МБОУ «</w:t>
      </w:r>
      <w:proofErr w:type="spellStart"/>
      <w:r w:rsidRPr="00AD5938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AD5938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 составлена в соответствии с  ФГОС  основного общего образования,  на основе примерной программы 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Бариновой И.И. «Внеурочная работа по географии». – М.: Просвещение, 2013 г.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Цель программы: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 развитие географических знаний, умений, опыта творческой деятельности и эмоционально-ценностного отношения к миру, через формирование картографической грамотности школьников; формирование географического образа мира,  своей Родины во всем  многообразии и целостности на основе комплексного подхода и показа взаимодействия и взаимовлияния трех основных компонентов — природы, населения и хозяйства.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bookmarkStart w:id="0" w:name="_GoBack"/>
      <w:bookmarkEnd w:id="0"/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формирование интереса к географии;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расширение представлений о природе Земли; формирование представлений о единстве природы, объяснение простейших взаимосвязей процессов и явлений природы, ее частей;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создание образных представлений о крупных регионах мира и странах с выделением особенностей природы, природных богатств и населения;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развитие географической грамотности посредством работы с картами разнообразного содержания, изучения способов изображения географических объектов и явлений, применяемых на этих картах;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развитие умений анализировать, сравнивать, использовать в повседневной жизни информацию из различных источников – карт, статистических данных, 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интернет-ресурсов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формирование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размещении природных и антропогенных объектов;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развитие понимания воздействия человека на состояние природы и следствий взаимодействия природы и человека;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представления об изменениях административной карты РФ;</w:t>
      </w:r>
    </w:p>
    <w:p w:rsidR="00745359" w:rsidRPr="00AD5938" w:rsidRDefault="00745359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социально значимых качеств личности: гражданственность, патриотизм; гражданскую и социальную солидарность и партнерство; гражданскую, социальную и моральную ответственность; адекватное восприятие ценностей гражданского общества; заботу о поддержании</w:t>
      </w:r>
      <w:r w:rsidR="004A4CA8" w:rsidRPr="00AD5938">
        <w:rPr>
          <w:rFonts w:ascii="Times New Roman" w:eastAsia="Times New Roman" w:hAnsi="Times New Roman" w:cs="Times New Roman"/>
          <w:sz w:val="24"/>
          <w:szCs w:val="24"/>
        </w:rPr>
        <w:t xml:space="preserve"> межэтнического мира и согласия.</w:t>
      </w:r>
    </w:p>
    <w:p w:rsidR="004A4CA8" w:rsidRPr="00AD5938" w:rsidRDefault="004A4CA8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4CA8" w:rsidRPr="00AD5938" w:rsidRDefault="004A4CA8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4CA8" w:rsidRPr="00AD5938" w:rsidRDefault="004A4CA8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4CA8" w:rsidRPr="00AD5938" w:rsidRDefault="004A4CA8" w:rsidP="00547D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938">
        <w:rPr>
          <w:rFonts w:ascii="Times New Roman" w:hAnsi="Times New Roman" w:cs="Times New Roman"/>
          <w:b/>
          <w:sz w:val="24"/>
          <w:szCs w:val="24"/>
        </w:rPr>
        <w:t>Срок реализации программы.</w:t>
      </w:r>
    </w:p>
    <w:p w:rsidR="004A4CA8" w:rsidRPr="00AD5938" w:rsidRDefault="004A4CA8" w:rsidP="004A4CA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На изучение курса отводится 34 часа (1 ч. в неделю). </w:t>
      </w:r>
    </w:p>
    <w:p w:rsidR="004A4CA8" w:rsidRPr="00AD5938" w:rsidRDefault="004A4CA8" w:rsidP="004A4CA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программы – 1 год. 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7D5D" w:rsidRPr="00AD5938" w:rsidRDefault="00547D5D" w:rsidP="004A4CA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CA8" w:rsidRPr="00AD5938" w:rsidRDefault="004A4CA8" w:rsidP="004A4CA8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938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4A4CA8" w:rsidRPr="00AD5938" w:rsidRDefault="004A4CA8" w:rsidP="004A4CA8">
      <w:pPr>
        <w:pStyle w:val="a3"/>
        <w:shd w:val="clear" w:color="auto" w:fill="FFFFFF"/>
        <w:spacing w:before="0" w:beforeAutospacing="0" w:line="240" w:lineRule="atLeast"/>
        <w:rPr>
          <w:b/>
          <w:bCs/>
          <w:iCs/>
        </w:rPr>
      </w:pPr>
      <w:r w:rsidRPr="00AD5938">
        <w:rPr>
          <w:b/>
          <w:bCs/>
          <w:iCs/>
        </w:rPr>
        <w:t xml:space="preserve">                     </w:t>
      </w:r>
    </w:p>
    <w:p w:rsidR="004A4CA8" w:rsidRPr="00AD5938" w:rsidRDefault="004A4CA8" w:rsidP="004A4CA8">
      <w:pPr>
        <w:pStyle w:val="a3"/>
        <w:shd w:val="clear" w:color="auto" w:fill="FFFFFF"/>
        <w:spacing w:before="0" w:beforeAutospacing="0" w:line="240" w:lineRule="atLeast"/>
        <w:rPr>
          <w:b/>
        </w:rPr>
      </w:pPr>
      <w:r w:rsidRPr="00AD5938">
        <w:rPr>
          <w:b/>
          <w:bCs/>
          <w:iCs/>
        </w:rPr>
        <w:t>Личностные результаты</w:t>
      </w:r>
      <w:r w:rsidRPr="00AD5938">
        <w:rPr>
          <w:b/>
        </w:rPr>
        <w:t>.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-Осознание ценности географического знания как важнейшего компонента научной картины мира;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pStyle w:val="a3"/>
        <w:shd w:val="clear" w:color="auto" w:fill="FFFFFF"/>
        <w:spacing w:before="0" w:beforeAutospacing="0" w:line="240" w:lineRule="atLeast"/>
        <w:rPr>
          <w:b/>
        </w:rPr>
      </w:pPr>
      <w:r w:rsidRPr="00AD5938">
        <w:rPr>
          <w:b/>
          <w:bCs/>
          <w:iCs/>
        </w:rPr>
        <w:t xml:space="preserve">                            </w:t>
      </w:r>
      <w:proofErr w:type="spellStart"/>
      <w:r w:rsidRPr="00AD5938">
        <w:rPr>
          <w:b/>
          <w:bCs/>
          <w:iCs/>
        </w:rPr>
        <w:t>Метапредметные</w:t>
      </w:r>
      <w:proofErr w:type="spellEnd"/>
      <w:r w:rsidRPr="00AD5938">
        <w:rPr>
          <w:b/>
          <w:bCs/>
          <w:iCs/>
        </w:rPr>
        <w:t xml:space="preserve"> результаты</w:t>
      </w:r>
      <w:r w:rsidRPr="00AD5938">
        <w:rPr>
          <w:b/>
        </w:rPr>
        <w:t xml:space="preserve">.    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Cs/>
          <w:sz w:val="24"/>
          <w:szCs w:val="24"/>
        </w:rPr>
        <w:t>Личностные УУД: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-эмоционально-ценностное отношение к окружающей среде, необходимости её сохранения и рационального использования;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-патриотизм, любовь к своей местности, своему региону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,;</w:t>
      </w:r>
      <w:proofErr w:type="gramEnd"/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Cs/>
          <w:sz w:val="24"/>
          <w:szCs w:val="24"/>
        </w:rPr>
        <w:t>Регулятивные УУД: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-способность к самостоятельному приобретению новых знаний и практических умений;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-умение управлять своей познавательной деятельностью;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результаты.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Cs/>
          <w:sz w:val="24"/>
          <w:szCs w:val="24"/>
        </w:rPr>
        <w:t>Познавательные УУД: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-умения вести самостоятельный поиск, анализ и отбор информации, её преобразование, сохранение, презентации с помощью технических средств и информационных технологий.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Коммуникативные УУД:</w:t>
      </w:r>
    </w:p>
    <w:p w:rsidR="004A4CA8" w:rsidRPr="00AD5938" w:rsidRDefault="004A4CA8" w:rsidP="004A4C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-самостоятельно организовывать учебное взаимодействие в группе (определять общие цели, распределять роли, договариваться друг с другом и т.д.)</w:t>
      </w:r>
    </w:p>
    <w:p w:rsidR="004A4CA8" w:rsidRPr="00AD5938" w:rsidRDefault="004A4CA8" w:rsidP="004A4CA8">
      <w:pPr>
        <w:pStyle w:val="a3"/>
        <w:shd w:val="clear" w:color="auto" w:fill="FFFFFF"/>
        <w:spacing w:before="0" w:beforeAutospacing="0" w:line="240" w:lineRule="atLeast"/>
        <w:rPr>
          <w:b/>
        </w:rPr>
      </w:pPr>
      <w:r w:rsidRPr="00AD5938">
        <w:rPr>
          <w:b/>
          <w:bCs/>
          <w:iCs/>
        </w:rPr>
        <w:t xml:space="preserve">                    Предметные результаты</w:t>
      </w:r>
      <w:r w:rsidRPr="00AD5938">
        <w:rPr>
          <w:b/>
        </w:rPr>
        <w:t xml:space="preserve">.                                                                                                                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hAnsi="Times New Roman" w:cs="Times New Roman"/>
          <w:sz w:val="24"/>
          <w:szCs w:val="24"/>
        </w:rPr>
        <w:t xml:space="preserve">    </w:t>
      </w:r>
      <w:r w:rsidRPr="00AD5938">
        <w:rPr>
          <w:rFonts w:ascii="Times New Roman" w:eastAsia="Times New Roman" w:hAnsi="Times New Roman" w:cs="Times New Roman"/>
          <w:bCs/>
          <w:sz w:val="24"/>
          <w:szCs w:val="24"/>
        </w:rPr>
        <w:t>Предметными результатами</w:t>
      </w: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освоения  программы «Занимательная география»” являются: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 практических задач  человечества и своей страны;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формирование умений и навыков  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овладение основами картографической грамотности и использования географической карты как одного из « языков» международного общения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овладение основными навыками нахождения, использования и презентации географической информации.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Учащиеся будут иметь представление: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о формировании облика планеты и жизни на Земле;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о силах, способствующих формированию облика нашей Земли;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природе материков, океанов, стран;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-- о традициях и обычаях населения стран мира;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о ценностях культуры данной страны.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Учащиеся должны знать: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историю формирования нашей планеты Земли;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знать закономерности формирования географической оболочки.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-знать особенности природы материков</w:t>
      </w:r>
    </w:p>
    <w:p w:rsidR="004A4CA8" w:rsidRPr="00AD5938" w:rsidRDefault="004A4CA8" w:rsidP="004A4C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- примеры чудес природы материков и достопримечательностей изучаемых стран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  <w:rPr>
          <w:b/>
        </w:rPr>
      </w:pPr>
      <w:r w:rsidRPr="00AD5938">
        <w:rPr>
          <w:b/>
        </w:rPr>
        <w:t>Учащийся должен</w:t>
      </w:r>
      <w:r w:rsidRPr="00AD5938">
        <w:rPr>
          <w:rStyle w:val="apple-converted-space"/>
          <w:b/>
        </w:rPr>
        <w:t> </w:t>
      </w:r>
      <w:r w:rsidRPr="00AD5938">
        <w:rPr>
          <w:b/>
          <w:iCs/>
        </w:rPr>
        <w:t>уметь</w:t>
      </w:r>
      <w:r w:rsidRPr="00AD5938">
        <w:rPr>
          <w:b/>
        </w:rPr>
        <w:t>:</w:t>
      </w:r>
      <w:r w:rsidR="00547D5D" w:rsidRPr="00AD5938">
        <w:rPr>
          <w:b/>
        </w:rPr>
        <w:t xml:space="preserve"> 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- объяснять воздействие Солнца и Луны на мир живой и неживой природы;                             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 - выделять, описывать и объяснять существенные признаки географических объектов и явлений</w:t>
      </w:r>
      <w:proofErr w:type="gramStart"/>
      <w:r w:rsidRPr="00AD5938">
        <w:t>.</w:t>
      </w:r>
      <w:proofErr w:type="gramEnd"/>
      <w:r w:rsidRPr="00AD5938">
        <w:t xml:space="preserve">                                                                                                                            - </w:t>
      </w:r>
      <w:proofErr w:type="gramStart"/>
      <w:r w:rsidRPr="00AD5938">
        <w:t>о</w:t>
      </w:r>
      <w:proofErr w:type="gramEnd"/>
      <w:r w:rsidRPr="00AD5938">
        <w:t xml:space="preserve">пределять географические процессы и явления в геосферах, взаимосвязи между ними, их изменения в результате деятельности человека;                                                                    </w:t>
      </w:r>
      <w:r w:rsidRPr="00AD5938">
        <w:lastRenderedPageBreak/>
        <w:t xml:space="preserve">- различать типы земной коры; выявлять зависимость рельефа от воздействия внутренних и внешних сил;                                                                                                                   - выявлять главные причины различий в нагревании земной поверхности;                                            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- выделять причины стихийных явлений в геосферах.                                                                          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 - находить в различных источниках и анализировать географическую информацию;                                                                                                                          </w:t>
      </w:r>
      <w:proofErr w:type="gramStart"/>
      <w:r w:rsidRPr="00AD5938">
        <w:t>-с</w:t>
      </w:r>
      <w:proofErr w:type="gramEnd"/>
      <w:r w:rsidRPr="00AD5938">
        <w:t>оставлять описания различных географических объектов на основе анализа разнообразных источников географической информации;                                                                             -</w:t>
      </w:r>
      <w:r w:rsidRPr="00AD5938">
        <w:rPr>
          <w:rStyle w:val="apple-converted-space"/>
        </w:rPr>
        <w:t> </w:t>
      </w:r>
      <w:r w:rsidRPr="00AD5938">
        <w:t xml:space="preserve">определять на карте местоположение географических                                                                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 - понимать смысла собственной действительности.                                              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- формулировать своё отношение к природным и антропогенным причинам изменения окружающей среды;                                                                                                                       - использовать географические знания для осуществления мер по сохранению природы и защите людей от стихийных природных и техногенных явлений;                                             </w:t>
      </w:r>
    </w:p>
    <w:p w:rsidR="00547D5D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- приводить примеры использования и охраны природных ресурсов, адаптации человека к условиям окружающей среды.                                                                                                   </w:t>
      </w:r>
    </w:p>
    <w:p w:rsidR="004A4CA8" w:rsidRPr="00AD5938" w:rsidRDefault="004A4CA8" w:rsidP="00547D5D">
      <w:pPr>
        <w:pStyle w:val="a3"/>
        <w:shd w:val="clear" w:color="auto" w:fill="FFFFFF"/>
        <w:spacing w:before="0" w:beforeAutospacing="0" w:line="240" w:lineRule="atLeast"/>
      </w:pPr>
      <w:r w:rsidRPr="00AD5938">
        <w:t xml:space="preserve"> </w:t>
      </w:r>
      <w:r w:rsidRPr="00AD5938">
        <w:rPr>
          <w:b/>
        </w:rPr>
        <w:t>Учащиеся будут иметь опыт:</w:t>
      </w:r>
      <w:r w:rsidRPr="00AD5938">
        <w:t xml:space="preserve"> сотрудничества, взаимопомощи, самостоятельного выбора будущей профессии,  общения в процессе учебной деятельности.</w:t>
      </w:r>
    </w:p>
    <w:p w:rsidR="004A4CA8" w:rsidRPr="00AD5938" w:rsidRDefault="004A4CA8" w:rsidP="004A4CA8">
      <w:pPr>
        <w:spacing w:after="0" w:line="240" w:lineRule="auto"/>
        <w:ind w:left="735"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3E2" w:rsidRPr="00AD5938" w:rsidRDefault="009D23E2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3E2" w:rsidRPr="00AD5938" w:rsidRDefault="009D23E2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3E2" w:rsidRPr="00AD5938" w:rsidRDefault="009D23E2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3E2" w:rsidRPr="00AD5938" w:rsidRDefault="009D23E2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3E2" w:rsidRPr="00AD5938" w:rsidRDefault="009D23E2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3E2" w:rsidRPr="00AD5938" w:rsidRDefault="009D23E2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3E2" w:rsidRPr="00AD5938" w:rsidRDefault="009D23E2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4CA8" w:rsidRPr="00AD5938" w:rsidRDefault="004A4CA8" w:rsidP="004A4CA8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938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Cs/>
          <w:sz w:val="24"/>
          <w:szCs w:val="24"/>
        </w:rPr>
        <w:t>Содержание курса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 «Занимательная география» 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Учащиеся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определения понятиям,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</w:t>
      </w:r>
      <w:proofErr w:type="gram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точку зрения, работать в сотрудничестве (паре и группе), представлять и сообщать информацию в устной и письменной форме, вступать в диалог и т. д.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Курс направлен на расширение географического кругозора, развитие у обучающихся практических навыков работы с картой, и др. источниками географической информации, что важно для подготовки к олимпиадам и государственной итоговой аттестации ОГЭ в 9 классе. Изучение курса поможет освоению географической номенклатуры, что является одной из целей картографической подготовки, а именно – «знание карты». В  будущем будет способствовать более успешной социализации выпускников. Введение данного курса является необходимым дополнением к учебному предмету.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Практическая значимость курса</w:t>
      </w: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картографической грамотности является неотъемлемой частью обучения географии в общеобразовательных учреждениях. Картографическая грамотность подразумевает знание основных моделей земной поверхности, умение использовать их в качестве источников информации, создавать простейшие из них, а также знание географической номенклатуры. Если дети научатся читать и анализировать карту, то они смогут самостоятельно составить полную характеристику территории (материка, страны, города), географического объекта и т.д.  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Главная педагогическая идея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– культурологическая составляющая курса. География – единственный школьный предмет,  который объединяет общественно-научные и естественнонаучные знания, что позволяет сформировать в целом культуру молодого поколения. 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Программа носит практико-ориентированный характер. Это способствует поддержанию познавательного интереса учащихся в ходе реализации программы.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1342" w:rsidRPr="00AD5938" w:rsidRDefault="00761342" w:rsidP="004A4CA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23E2" w:rsidRPr="00AD5938" w:rsidRDefault="009D23E2" w:rsidP="00761342">
      <w:pPr>
        <w:spacing w:after="150" w:line="9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61342" w:rsidRPr="00AD5938" w:rsidRDefault="00761342" w:rsidP="00761342">
      <w:pPr>
        <w:spacing w:after="150" w:line="9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Тематический план.</w:t>
      </w:r>
    </w:p>
    <w:p w:rsidR="00761342" w:rsidRPr="00AD5938" w:rsidRDefault="0090198A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47D5D" w:rsidRPr="00AD5938" w:rsidRDefault="00547D5D" w:rsidP="00547D5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69"/>
        <w:gridCol w:w="851"/>
        <w:gridCol w:w="3969"/>
        <w:gridCol w:w="4394"/>
        <w:gridCol w:w="2551"/>
      </w:tblGrid>
      <w:tr w:rsidR="00AD5938" w:rsidRPr="00AD5938" w:rsidTr="00075943">
        <w:trPr>
          <w:trHeight w:val="639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hd w:val="clear" w:color="auto" w:fill="FFFFFF"/>
              <w:spacing w:after="0" w:line="240" w:lineRule="auto"/>
              <w:ind w:left="-180" w:right="-108" w:firstLine="8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47D5D" w:rsidRPr="00AD5938" w:rsidRDefault="00547D5D" w:rsidP="00642D8C">
            <w:pPr>
              <w:shd w:val="clear" w:color="auto" w:fill="FFFFFF"/>
              <w:spacing w:after="0" w:line="240" w:lineRule="auto"/>
              <w:ind w:left="-180" w:right="-108"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№/п/п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pacing w:after="0" w:line="240" w:lineRule="auto"/>
              <w:ind w:left="-108" w:right="-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pacing w:after="0" w:line="240" w:lineRule="auto"/>
              <w:ind w:left="-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Воспитательная работа</w:t>
            </w:r>
          </w:p>
        </w:tc>
      </w:tr>
      <w:tr w:rsidR="00AD5938" w:rsidRPr="00AD5938" w:rsidTr="00075943">
        <w:trPr>
          <w:trHeight w:val="186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5D" w:rsidRPr="00AD5938" w:rsidRDefault="00547D5D" w:rsidP="00642D8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5D" w:rsidRPr="00AD5938" w:rsidRDefault="00547D5D" w:rsidP="00642D8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5D" w:rsidRPr="00AD5938" w:rsidRDefault="00547D5D" w:rsidP="00642D8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hd w:val="clear" w:color="auto" w:fill="FFFFFF"/>
              <w:spacing w:after="0" w:line="240" w:lineRule="auto"/>
              <w:ind w:left="19"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Теоретическая часть занятия /форма организации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hd w:val="clear" w:color="auto" w:fill="FFFFFF"/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Практическая часть занятия /форма организации деятельности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D5D" w:rsidRPr="00AD5938" w:rsidRDefault="00547D5D" w:rsidP="00642D8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938" w:rsidRPr="00AD5938" w:rsidTr="00E1094C">
        <w:trPr>
          <w:trHeight w:val="92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43" w:rsidRPr="00AD5938" w:rsidRDefault="00075943" w:rsidP="000759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Уроки понимания карты. Путешествия по картам 22 часа</w:t>
            </w:r>
          </w:p>
        </w:tc>
      </w:tr>
      <w:tr w:rsidR="00AD5938" w:rsidRPr="00AD5938" w:rsidTr="00075943">
        <w:trPr>
          <w:trHeight w:val="92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642D8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="00075943" w:rsidRPr="00AD5938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943" w:rsidRPr="00AD5938" w:rsidRDefault="00075943" w:rsidP="0007594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План местности. Топографическая карта.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075943" w:rsidP="00642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943" w:rsidRPr="00AD5938" w:rsidRDefault="00075943" w:rsidP="0007594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Беседа: «Введение. Карта-второй язык географии»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CA4" w:rsidRPr="00AD5938" w:rsidRDefault="00075943" w:rsidP="0064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7D5D"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- «Географический марафон»</w:t>
            </w:r>
            <w:r w:rsidR="00B11CA4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300356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00356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300356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/р: </w:t>
            </w:r>
            <w:r w:rsidR="00B11CA4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направлений на топографической карте и карте полушарий; Игра “Путешествие по топографической карте”; Викторина:  </w:t>
            </w:r>
          </w:p>
          <w:p w:rsidR="00B11CA4" w:rsidRPr="00AD5938" w:rsidRDefault="00B11CA4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« Мы  топографы»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4B5" w:rsidRPr="00AD5938" w:rsidRDefault="003144B5" w:rsidP="00B1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4B5" w:rsidRPr="00AD5938" w:rsidRDefault="003144B5" w:rsidP="00B1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D5D" w:rsidRPr="00AD5938" w:rsidRDefault="00547D5D" w:rsidP="00B11C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="009D23E2"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изучению географии</w:t>
            </w: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5938" w:rsidRPr="00AD5938" w:rsidTr="00075943">
        <w:trPr>
          <w:trHeight w:val="47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9D23E2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23E2"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FE6" w:rsidRPr="00AD5938">
              <w:rPr>
                <w:rFonts w:ascii="Times New Roman" w:hAnsi="Times New Roman" w:cs="Times New Roman"/>
                <w:sz w:val="24"/>
                <w:szCs w:val="24"/>
              </w:rPr>
              <w:t>8-22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3E2" w:rsidRPr="00AD5938" w:rsidRDefault="009D23E2" w:rsidP="009D23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2. Географическая карта</w:t>
            </w:r>
            <w:r w:rsidR="00CF0C90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9D23E2" w:rsidP="00642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9DA" w:rsidRPr="00AD59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9DA" w:rsidRPr="00AD5938" w:rsidRDefault="003B3FE6" w:rsidP="0064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69DA" w:rsidRPr="00AD5938">
              <w:rPr>
                <w:rFonts w:ascii="Times New Roman" w:hAnsi="Times New Roman" w:cs="Times New Roman"/>
                <w:sz w:val="24"/>
                <w:szCs w:val="24"/>
              </w:rPr>
              <w:t>Беседы: «</w:t>
            </w:r>
            <w:r w:rsidR="00C569DA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Географическая широта и географическая долгота», </w:t>
            </w:r>
          </w:p>
          <w:p w:rsidR="00547D5D" w:rsidRPr="00AD5938" w:rsidRDefault="00C569DA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« Политико-административная карта России», «Путешествие по карте мира и России», «Изучаем залегание горных пород», «Острова и полуострова  на физической карте мира и России»,</w:t>
            </w:r>
            <w:r w:rsidR="00300356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«Моря, заливы и проливы  на карте мира и России», « Планетарные особенности Земли».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3B3FE6" w:rsidP="00642D8C">
            <w:pPr>
              <w:pStyle w:val="2"/>
              <w:shd w:val="clear" w:color="auto" w:fill="auto"/>
              <w:spacing w:line="240" w:lineRule="auto"/>
              <w:ind w:left="20" w:right="20" w:firstLine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AD593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Пр</w:t>
            </w:r>
            <w:proofErr w:type="spellEnd"/>
            <w:proofErr w:type="gramEnd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/р:</w:t>
            </w:r>
            <w:r w:rsidR="00C569DA" w:rsidRPr="00AD5938">
              <w:rPr>
                <w:rFonts w:cs="Times New Roman"/>
                <w:b w:val="0"/>
                <w:sz w:val="24"/>
                <w:szCs w:val="24"/>
              </w:rPr>
              <w:t xml:space="preserve"> Мы определяем географические координаты (работа с Физической картой Мира);</w:t>
            </w:r>
            <w:r w:rsidR="00C569DA" w:rsidRPr="00AD5938">
              <w:rPr>
                <w:rFonts w:cs="Times New Roman"/>
                <w:sz w:val="24"/>
                <w:szCs w:val="24"/>
              </w:rPr>
              <w:t xml:space="preserve"> </w:t>
            </w:r>
            <w:r w:rsidR="00C569DA" w:rsidRPr="00AD5938">
              <w:rPr>
                <w:rFonts w:cs="Times New Roman"/>
                <w:b w:val="0"/>
                <w:sz w:val="24"/>
                <w:szCs w:val="24"/>
              </w:rPr>
              <w:t>Игра: «Определи местоположение географического объекта»;</w:t>
            </w:r>
            <w:r w:rsidR="00C569DA" w:rsidRPr="00AD5938">
              <w:rPr>
                <w:rFonts w:cs="Times New Roman"/>
                <w:sz w:val="24"/>
                <w:szCs w:val="24"/>
              </w:rPr>
              <w:t xml:space="preserve"> </w:t>
            </w:r>
            <w:r w:rsidR="00C569DA" w:rsidRPr="00AD5938">
              <w:rPr>
                <w:rFonts w:cs="Times New Roman"/>
                <w:b w:val="0"/>
                <w:sz w:val="24"/>
                <w:szCs w:val="24"/>
              </w:rPr>
              <w:t>Игра «Географический бой»;</w:t>
            </w:r>
            <w:r w:rsidR="00300356" w:rsidRPr="00AD593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Пр</w:t>
            </w:r>
            <w:proofErr w:type="spellEnd"/>
            <w:proofErr w:type="gramEnd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/р: О</w:t>
            </w:r>
            <w:r w:rsidR="00C569DA" w:rsidRPr="00AD5938">
              <w:rPr>
                <w:rFonts w:cs="Times New Roman"/>
                <w:b w:val="0"/>
                <w:sz w:val="24"/>
                <w:szCs w:val="24"/>
              </w:rPr>
              <w:t>пределение последовательности залегания горных пород</w:t>
            </w:r>
            <w:r w:rsidR="00300356" w:rsidRPr="00AD5938">
              <w:rPr>
                <w:rFonts w:cs="Times New Roman"/>
                <w:b w:val="0"/>
                <w:sz w:val="24"/>
                <w:szCs w:val="24"/>
              </w:rPr>
              <w:t xml:space="preserve">; игра «Географический чемпионат»; </w:t>
            </w:r>
            <w:proofErr w:type="spellStart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Пр</w:t>
            </w:r>
            <w:proofErr w:type="spellEnd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/р:</w:t>
            </w:r>
            <w:r w:rsidR="00300356" w:rsidRPr="00AD5938">
              <w:rPr>
                <w:rFonts w:cs="Times New Roman"/>
                <w:sz w:val="24"/>
                <w:szCs w:val="24"/>
              </w:rPr>
              <w:t xml:space="preserve"> </w:t>
            </w:r>
            <w:r w:rsidR="00300356" w:rsidRPr="00AD5938">
              <w:rPr>
                <w:rFonts w:cs="Times New Roman"/>
                <w:b w:val="0"/>
                <w:sz w:val="24"/>
                <w:szCs w:val="24"/>
              </w:rPr>
              <w:t xml:space="preserve">Анализ </w:t>
            </w:r>
            <w:proofErr w:type="spellStart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климатограмм</w:t>
            </w:r>
            <w:proofErr w:type="spellEnd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 xml:space="preserve"> и  определение по карте пункта, климат которого ей соответствует; </w:t>
            </w:r>
            <w:proofErr w:type="spellStart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Пр</w:t>
            </w:r>
            <w:proofErr w:type="spellEnd"/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/р:</w:t>
            </w:r>
            <w:r w:rsidR="00300356" w:rsidRPr="00AD5938">
              <w:rPr>
                <w:rFonts w:cs="Times New Roman"/>
                <w:sz w:val="24"/>
                <w:szCs w:val="24"/>
              </w:rPr>
              <w:t xml:space="preserve"> </w:t>
            </w:r>
            <w:r w:rsidR="00300356" w:rsidRPr="00AD5938">
              <w:rPr>
                <w:rFonts w:cs="Times New Roman"/>
                <w:b w:val="0"/>
                <w:sz w:val="24"/>
                <w:szCs w:val="24"/>
              </w:rPr>
              <w:t>Определение пунктов с наибольшей и наименьшей продолжительностью дня.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4B5" w:rsidRPr="00AD5938" w:rsidRDefault="003144B5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4B5" w:rsidRPr="00AD5938" w:rsidRDefault="003144B5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4B5" w:rsidRPr="00AD5938" w:rsidRDefault="003144B5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4B5" w:rsidRPr="00AD5938" w:rsidRDefault="003144B5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356" w:rsidRPr="00AD5938" w:rsidRDefault="00300356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 к изучению карт и </w:t>
            </w:r>
            <w:r w:rsidR="003144B5" w:rsidRPr="00AD5938">
              <w:rPr>
                <w:rFonts w:ascii="Times New Roman" w:hAnsi="Times New Roman" w:cs="Times New Roman"/>
                <w:sz w:val="24"/>
                <w:szCs w:val="24"/>
              </w:rPr>
              <w:t>практическому применению своих навыков и умений в работе с картами.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938" w:rsidRPr="00AD5938" w:rsidTr="00917154">
        <w:trPr>
          <w:trHeight w:val="471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B5" w:rsidRPr="00AD5938" w:rsidRDefault="003144B5" w:rsidP="00314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Мы познаем мир 12 часов</w:t>
            </w:r>
          </w:p>
        </w:tc>
      </w:tr>
      <w:tr w:rsidR="00AD5938" w:rsidRPr="00AD5938" w:rsidTr="00075943">
        <w:trPr>
          <w:trHeight w:val="47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3144B5" w:rsidP="00642D8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123-26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4B5" w:rsidRPr="00AD5938" w:rsidRDefault="003144B5" w:rsidP="003144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3.  Путешествуем по странам мира</w:t>
            </w:r>
            <w:r w:rsidR="00CF0C90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3144B5" w:rsidP="00642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3144B5" w:rsidP="00642D8C">
            <w:pPr>
              <w:pStyle w:val="2"/>
              <w:shd w:val="clear" w:color="auto" w:fill="auto"/>
              <w:spacing w:line="240" w:lineRule="auto"/>
              <w:ind w:left="20" w:right="20" w:hanging="2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AD5938">
              <w:rPr>
                <w:rFonts w:cs="Times New Roman"/>
                <w:b w:val="0"/>
                <w:sz w:val="24"/>
                <w:szCs w:val="24"/>
              </w:rPr>
              <w:t xml:space="preserve"> Беседы: «</w:t>
            </w:r>
            <w:r w:rsidRPr="00AD5938">
              <w:rPr>
                <w:rFonts w:cs="Times New Roman"/>
                <w:sz w:val="24"/>
                <w:szCs w:val="24"/>
              </w:rPr>
              <w:t xml:space="preserve"> </w:t>
            </w:r>
            <w:r w:rsidRPr="00AD5938">
              <w:rPr>
                <w:rFonts w:cs="Times New Roman"/>
                <w:b w:val="0"/>
                <w:sz w:val="24"/>
                <w:szCs w:val="24"/>
              </w:rPr>
              <w:t>Страны Европы», «Страны Северной и Южной Америки», «</w:t>
            </w:r>
            <w:r w:rsidRPr="00AD5938">
              <w:rPr>
                <w:rFonts w:cs="Times New Roman"/>
                <w:sz w:val="24"/>
                <w:szCs w:val="24"/>
              </w:rPr>
              <w:t xml:space="preserve"> </w:t>
            </w:r>
            <w:r w:rsidRPr="00AD5938">
              <w:rPr>
                <w:rFonts w:cs="Times New Roman"/>
                <w:b w:val="0"/>
                <w:sz w:val="24"/>
                <w:szCs w:val="24"/>
              </w:rPr>
              <w:t>Страны Азии»,</w:t>
            </w:r>
            <w:r w:rsidR="00CF0C90" w:rsidRPr="00AD593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AD5938">
              <w:rPr>
                <w:rFonts w:cs="Times New Roman"/>
                <w:b w:val="0"/>
                <w:sz w:val="24"/>
                <w:szCs w:val="24"/>
              </w:rPr>
              <w:t>«</w:t>
            </w:r>
            <w:r w:rsidR="00CF0C90" w:rsidRPr="00AD5938">
              <w:rPr>
                <w:rFonts w:cs="Times New Roman"/>
                <w:b w:val="0"/>
                <w:sz w:val="24"/>
                <w:szCs w:val="24"/>
              </w:rPr>
              <w:t>Страны Африки».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3144B5" w:rsidP="003144B5">
            <w:pPr>
              <w:spacing w:after="150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Игра: «Определи страну» (презентация);</w:t>
            </w:r>
            <w:r w:rsidR="0090198A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0198A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Видеопутешествия</w:t>
            </w:r>
            <w:proofErr w:type="spellEnd"/>
            <w:r w:rsidR="0090198A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странам мира.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547D5D" w:rsidP="00CF0C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детей </w:t>
            </w:r>
            <w:r w:rsidR="00CF0C90"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изучению стран мира.</w:t>
            </w:r>
          </w:p>
        </w:tc>
      </w:tr>
      <w:tr w:rsidR="00AD5938" w:rsidRPr="00AD5938" w:rsidTr="00075943">
        <w:trPr>
          <w:trHeight w:val="47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CF0C90" w:rsidP="00642D8C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827-34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CF0C90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Путешествуем по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CF0C90" w:rsidP="00642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CF0C90" w:rsidP="0064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Беседы: «</w:t>
            </w: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Карелия», «Удивительный  Кавказ», «Урал»,</w:t>
            </w:r>
          </w:p>
          <w:p w:rsidR="0090198A" w:rsidRPr="00AD5938" w:rsidRDefault="00CF0C90" w:rsidP="00642D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«Сибирь», «Дальний Восток», </w:t>
            </w:r>
          </w:p>
          <w:p w:rsidR="00CF0C90" w:rsidRPr="00AD5938" w:rsidRDefault="00CF0C90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90198A" w:rsidRPr="00AD5938">
              <w:rPr>
                <w:rFonts w:ascii="Times New Roman" w:eastAsia="Times New Roman" w:hAnsi="Times New Roman" w:cs="Times New Roman"/>
                <w:sz w:val="24"/>
                <w:szCs w:val="24"/>
              </w:rPr>
              <w:t>Камчатка», «Заповедники России».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D5D" w:rsidRPr="00AD5938" w:rsidRDefault="00CF0C90" w:rsidP="00642D8C">
            <w:pPr>
              <w:pStyle w:val="2"/>
              <w:shd w:val="clear" w:color="auto" w:fill="auto"/>
              <w:spacing w:line="240" w:lineRule="auto"/>
              <w:ind w:left="20" w:right="20" w:firstLine="0"/>
              <w:jc w:val="left"/>
              <w:rPr>
                <w:rFonts w:cs="Times New Roman"/>
                <w:b w:val="0"/>
                <w:sz w:val="24"/>
                <w:szCs w:val="24"/>
              </w:rPr>
            </w:pPr>
            <w:r w:rsidRPr="00AD593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90198A" w:rsidRPr="00AD5938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90198A" w:rsidRPr="00AD5938">
              <w:rPr>
                <w:rFonts w:cs="Times New Roman"/>
                <w:b w:val="0"/>
                <w:sz w:val="24"/>
                <w:szCs w:val="24"/>
              </w:rPr>
              <w:t>Видеопутешествия</w:t>
            </w:r>
            <w:proofErr w:type="spellEnd"/>
            <w:r w:rsidR="0090198A" w:rsidRPr="00AD5938">
              <w:rPr>
                <w:rFonts w:cs="Times New Roman"/>
                <w:b w:val="0"/>
                <w:sz w:val="24"/>
                <w:szCs w:val="24"/>
              </w:rPr>
              <w:t>: «Арктика. Дикая природа», «Дикая природа России. Кавказ», « Урал. Первозданные долины», «Дикая природа Сибири», «Приморье – таежный край», « Дикая природа России – Камчатка». Презентация: «Заповедники России».</w:t>
            </w:r>
          </w:p>
          <w:p w:rsidR="00547D5D" w:rsidRPr="00AD5938" w:rsidRDefault="00547D5D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98A" w:rsidRPr="00AD5938" w:rsidRDefault="00CF0C90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98A"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интерес </w:t>
            </w:r>
          </w:p>
          <w:p w:rsidR="00547D5D" w:rsidRPr="00AD5938" w:rsidRDefault="0090198A" w:rsidP="00642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 к изучению </w:t>
            </w:r>
            <w:r w:rsidR="00C956F1" w:rsidRPr="00AD5938">
              <w:rPr>
                <w:rFonts w:ascii="Times New Roman" w:hAnsi="Times New Roman" w:cs="Times New Roman"/>
                <w:sz w:val="24"/>
                <w:szCs w:val="24"/>
              </w:rPr>
              <w:t xml:space="preserve">своей </w:t>
            </w:r>
            <w:r w:rsidRPr="00AD5938">
              <w:rPr>
                <w:rFonts w:ascii="Times New Roman" w:hAnsi="Times New Roman" w:cs="Times New Roman"/>
                <w:sz w:val="24"/>
                <w:szCs w:val="24"/>
              </w:rPr>
              <w:t>Родины – России.</w:t>
            </w:r>
          </w:p>
        </w:tc>
      </w:tr>
    </w:tbl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198A" w:rsidRPr="00AD5938" w:rsidRDefault="0090198A" w:rsidP="00761342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90198A">
      <w:pPr>
        <w:spacing w:after="108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программы.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Уроки понимания карты. Путешествия по картам (22 часа).</w:t>
      </w:r>
    </w:p>
    <w:p w:rsidR="00761342" w:rsidRPr="00AD5938" w:rsidRDefault="00761342" w:rsidP="0076134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Тема 1. План местности. Топографическая карта (7 часов)</w:t>
      </w:r>
    </w:p>
    <w:p w:rsidR="00761342" w:rsidRPr="00AD5938" w:rsidRDefault="00761342" w:rsidP="00761342">
      <w:pPr>
        <w:spacing w:after="150" w:line="10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Введение. Карта-второй язык географии. План местности. Топографическая карта. Условные знаки и масштаб. 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(Игра - «Географический марафон».</w:t>
      </w:r>
      <w:proofErr w:type="gram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Стороны горизонта. Определение расстояний по топографической карте и плану местности. Определение направлений на топографической карте и карте полушарий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AD5938">
        <w:rPr>
          <w:rFonts w:ascii="Times New Roman" w:eastAsia="Times New Roman" w:hAnsi="Times New Roman" w:cs="Times New Roman"/>
          <w:sz w:val="24"/>
          <w:szCs w:val="24"/>
        </w:rPr>
        <w:t>Практическое занятие). Определение азимутов по топографической карте. (Практическое занятие). Игра “Путешествие по топографической карте”. Изображение неровностей земной поверхности. Горизонтали. Построение профиля рельефа местности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Практическое занятие). Практическое занятие по топографической карте. 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Виктороина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>:  «</w:t>
      </w:r>
      <w:proofErr w:type="gram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Мы  топографы»)</w:t>
      </w:r>
      <w:proofErr w:type="gramEnd"/>
    </w:p>
    <w:p w:rsidR="00761342" w:rsidRPr="00AD5938" w:rsidRDefault="00761342" w:rsidP="00761342">
      <w:pPr>
        <w:spacing w:after="1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Тема 2. Географическая карта (15 часов).</w:t>
      </w:r>
    </w:p>
    <w:p w:rsidR="00761342" w:rsidRPr="00AD5938" w:rsidRDefault="00761342" w:rsidP="00761342">
      <w:pPr>
        <w:spacing w:after="108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Географическая широта и географическая долгота. Мы определяем географические координаты (Практическое занятие). Игра. Определи местоположение географического объекта». Политико-административная карта России. Путешествие по карте мира и России. Формы рельефа на физической карте мира и России. Игра «Географический бой». Тектоническая карта. Изучаем строение земной коры. Вулканы. Геологическая карта. Геохронологическая таблица. Изучаем залегание горных пород. Практическое занятие: Определение последовательности залегания горных пород. Острова и полуострова  на физической карте мира и России. Моря, заливы и проливы  на карте мира и России. Реки, озера, ледники на карте мира и России. Игра «Географический чемпионат». Климатическая карта. Атмосферные фронты, циклоны и антициклоны. 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Климатограммы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. Практическая работа: Анализ 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климатограмм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и  определение по карте пункта, климат которого ей соответствует. Планетарные особенности Земли. Практическая работа. Определение пунктов с наибольшей и наименьшей продолжительностью дня.</w:t>
      </w:r>
    </w:p>
    <w:p w:rsidR="00761342" w:rsidRPr="00AD5938" w:rsidRDefault="00761342" w:rsidP="00761342">
      <w:pPr>
        <w:spacing w:after="1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Мы познаем мир (12 часов).</w:t>
      </w:r>
    </w:p>
    <w:p w:rsidR="00761342" w:rsidRPr="00AD5938" w:rsidRDefault="00761342" w:rsidP="00761342">
      <w:pPr>
        <w:spacing w:after="108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Тема 3.  Путешествуем по странам мира (4 часа).</w:t>
      </w:r>
    </w:p>
    <w:p w:rsidR="00761342" w:rsidRPr="00AD5938" w:rsidRDefault="00761342" w:rsidP="00761342">
      <w:pPr>
        <w:spacing w:after="150" w:line="9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>Страны Европы. Игра «Определи страну» (презентация)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D5938">
        <w:rPr>
          <w:rFonts w:ascii="Times New Roman" w:eastAsia="Times New Roman" w:hAnsi="Times New Roman" w:cs="Times New Roman"/>
          <w:sz w:val="24"/>
          <w:szCs w:val="24"/>
        </w:rPr>
        <w:t>идеопутешествие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по странам. Страны Северной и Южной Америки. Страны Азии. 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Видеопутешествие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по странам. ОАЭ, Япония, Индонезия. Страны Африки. ЮАР. </w:t>
      </w:r>
    </w:p>
    <w:p w:rsidR="00761342" w:rsidRPr="00AD5938" w:rsidRDefault="00761342" w:rsidP="00761342">
      <w:pPr>
        <w:spacing w:after="150" w:line="9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Тема 4. Путешествуем по России (8 часов)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61342" w:rsidRPr="00AD5938" w:rsidRDefault="00761342" w:rsidP="00761342">
      <w:pPr>
        <w:spacing w:after="150" w:line="9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Арктика. Восточно-Европейская равнина. Карелия. Удивительный  Кавказ. 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Видеопутешествие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по Уралу. Сибирь. Дальний Восток.  Приморье – таежный край. Камчатка. Заповедники России.</w:t>
      </w:r>
    </w:p>
    <w:p w:rsidR="005720D9" w:rsidRPr="00AD5938" w:rsidRDefault="005720D9" w:rsidP="009019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0198A" w:rsidRPr="00AD5938" w:rsidRDefault="0090198A" w:rsidP="009019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20D9" w:rsidRPr="00AD5938" w:rsidRDefault="005720D9" w:rsidP="005720D9">
      <w:pPr>
        <w:spacing w:line="20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и средства контроля</w:t>
      </w:r>
    </w:p>
    <w:p w:rsidR="0090198A" w:rsidRPr="00AD5938" w:rsidRDefault="0090198A" w:rsidP="005720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0D9" w:rsidRPr="00AD5938" w:rsidRDefault="005720D9" w:rsidP="005720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sz w:val="24"/>
          <w:szCs w:val="24"/>
        </w:rPr>
        <w:t>Основными формами проведения занятий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являются: комбинированные занятия, практические занятия, дело</w:t>
      </w:r>
      <w:r w:rsidR="00FE15CF" w:rsidRPr="00AD5938">
        <w:rPr>
          <w:rFonts w:ascii="Times New Roman" w:eastAsia="Times New Roman" w:hAnsi="Times New Roman" w:cs="Times New Roman"/>
          <w:sz w:val="24"/>
          <w:szCs w:val="24"/>
        </w:rPr>
        <w:t>вая игра. Самостоятельные</w:t>
      </w:r>
      <w:r w:rsidR="00D9246D" w:rsidRPr="00AD5938">
        <w:rPr>
          <w:rFonts w:ascii="Times New Roman" w:eastAsia="Times New Roman" w:hAnsi="Times New Roman" w:cs="Times New Roman"/>
          <w:sz w:val="24"/>
          <w:szCs w:val="24"/>
        </w:rPr>
        <w:t xml:space="preserve"> работы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, конкурс</w:t>
      </w:r>
      <w:r w:rsidR="00D9246D" w:rsidRPr="00AD5938">
        <w:rPr>
          <w:rFonts w:ascii="Times New Roman" w:eastAsia="Times New Roman" w:hAnsi="Times New Roman" w:cs="Times New Roman"/>
          <w:sz w:val="24"/>
          <w:szCs w:val="24"/>
        </w:rPr>
        <w:t>ы, викторины</w:t>
      </w:r>
      <w:r w:rsidR="00FE15CF" w:rsidRPr="00AD5938">
        <w:rPr>
          <w:rFonts w:ascii="Times New Roman" w:eastAsia="Times New Roman" w:hAnsi="Times New Roman" w:cs="Times New Roman"/>
          <w:sz w:val="24"/>
          <w:szCs w:val="24"/>
        </w:rPr>
        <w:t>, занятия — презентации, видеопутешествия.</w:t>
      </w:r>
    </w:p>
    <w:p w:rsidR="00D9246D" w:rsidRPr="00AD5938" w:rsidRDefault="00D9246D" w:rsidP="00D924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подведения итогов</w:t>
      </w:r>
      <w:r w:rsidRPr="00AD593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 программой предусмотрены диагностические работы в конце учебного года (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метапредметная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викторина, олимпиада).</w:t>
      </w:r>
    </w:p>
    <w:p w:rsidR="00D9246D" w:rsidRPr="00AD5938" w:rsidRDefault="00D9246D" w:rsidP="005720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20D9" w:rsidRPr="00AD5938" w:rsidRDefault="005720D9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1342" w:rsidRPr="00AD5938" w:rsidRDefault="00761342" w:rsidP="007613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537CCD" w:rsidP="00537CC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D5938">
        <w:rPr>
          <w:rFonts w:ascii="Times New Roman" w:hAnsi="Times New Roman" w:cs="Times New Roman"/>
          <w:b/>
          <w:sz w:val="24"/>
          <w:szCs w:val="24"/>
        </w:rPr>
        <w:lastRenderedPageBreak/>
        <w:t>Учебно</w:t>
      </w:r>
      <w:proofErr w:type="spellEnd"/>
      <w:r w:rsidRPr="00AD5938">
        <w:rPr>
          <w:rFonts w:ascii="Times New Roman" w:hAnsi="Times New Roman" w:cs="Times New Roman"/>
          <w:b/>
          <w:sz w:val="24"/>
          <w:szCs w:val="24"/>
        </w:rPr>
        <w:t xml:space="preserve"> – методические средства обучения:</w:t>
      </w:r>
    </w:p>
    <w:p w:rsidR="00537CCD" w:rsidRPr="00AD5938" w:rsidRDefault="00537CCD" w:rsidP="00537C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.Баринова И.И. Внеурочная работа по географии. – М.: Просвещение. 2013 г.</w:t>
      </w:r>
    </w:p>
    <w:p w:rsidR="00537CCD" w:rsidRPr="00AD5938" w:rsidRDefault="00537CCD" w:rsidP="00537C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 Баринова И.И. Рабочая тетрадь к учебнику И.И. Бариновой География. России. Природа М. Дрофа 2016г.</w:t>
      </w:r>
    </w:p>
    <w:p w:rsidR="00537CCD" w:rsidRPr="00AD5938" w:rsidRDefault="00537CCD" w:rsidP="00537C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Василенко Л.М. Научно- исследовательская работа в школе по географии. География в школе.- 2008 №5 с 57-58.</w:t>
      </w:r>
    </w:p>
    <w:p w:rsidR="00537CCD" w:rsidRPr="00AD5938" w:rsidRDefault="00537CCD" w:rsidP="00537C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Иванова В.Н. География.7-11 классы: активизация познавательной деятельности учащихся: исследовательские работы, уроки, проекты. Волгоград Учитель, 2009.</w:t>
      </w:r>
    </w:p>
    <w:p w:rsidR="00537CCD" w:rsidRPr="00AD5938" w:rsidRDefault="00537CCD" w:rsidP="00537C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. Ким Э.В., Марченко Н.А, Низовцев В.А. Рабочая тетрадь к учебнику А.И. Алексеева, В.А. Низовцева, Э. В. Ким География России. Природа и население. М. Дрофа 2015г.</w:t>
      </w:r>
    </w:p>
    <w:p w:rsidR="00537CCD" w:rsidRPr="00AD5938" w:rsidRDefault="00537CCD" w:rsidP="00537C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93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6.</w:t>
      </w:r>
      <w:r w:rsidRPr="00AD5938">
        <w:rPr>
          <w:rFonts w:ascii="Times New Roman" w:eastAsia="Times New Roman" w:hAnsi="Times New Roman" w:cs="Times New Roman"/>
          <w:sz w:val="24"/>
          <w:szCs w:val="24"/>
        </w:rPr>
        <w:t>. Пятунин В.Б., Таможня Е.А. Рабочая тетрадь к учебнику. В.Б. Пятунин, Е.А. Таможня География. России. Природа. Население.8 класс М.«</w:t>
      </w:r>
      <w:proofErr w:type="spellStart"/>
      <w:r w:rsidRPr="00AD5938">
        <w:rPr>
          <w:rFonts w:ascii="Times New Roman" w:eastAsia="Times New Roman" w:hAnsi="Times New Roman" w:cs="Times New Roman"/>
          <w:sz w:val="24"/>
          <w:szCs w:val="24"/>
        </w:rPr>
        <w:t>Вентан</w:t>
      </w:r>
      <w:proofErr w:type="gramStart"/>
      <w:r w:rsidRPr="00AD5938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AD593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AD5938">
        <w:rPr>
          <w:rFonts w:ascii="Times New Roman" w:eastAsia="Times New Roman" w:hAnsi="Times New Roman" w:cs="Times New Roman"/>
          <w:sz w:val="24"/>
          <w:szCs w:val="24"/>
        </w:rPr>
        <w:t xml:space="preserve"> Граф» 2015 г.</w:t>
      </w:r>
    </w:p>
    <w:p w:rsidR="00537CCD" w:rsidRPr="00AD5938" w:rsidRDefault="00537CCD" w:rsidP="00537CC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5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CA8" w:rsidRPr="00AD5938" w:rsidRDefault="004A4CA8" w:rsidP="004A4C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4CA8" w:rsidRPr="00AD5938" w:rsidRDefault="004A4CA8" w:rsidP="007453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jc w:val="both"/>
        <w:rPr>
          <w:rFonts w:ascii="Times New Roman" w:hAnsi="Times New Roman" w:cs="Times New Roman"/>
          <w:sz w:val="24"/>
          <w:szCs w:val="24"/>
        </w:rPr>
      </w:pPr>
      <w:r w:rsidRPr="00AD59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359" w:rsidRPr="00AD5938" w:rsidRDefault="00745359" w:rsidP="00745359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17B6" w:rsidRPr="00AD5938" w:rsidRDefault="006B17B6">
      <w:pPr>
        <w:rPr>
          <w:rFonts w:ascii="Times New Roman" w:hAnsi="Times New Roman" w:cs="Times New Roman"/>
          <w:sz w:val="24"/>
          <w:szCs w:val="24"/>
        </w:rPr>
      </w:pPr>
    </w:p>
    <w:sectPr w:rsidR="006B17B6" w:rsidRPr="00AD5938" w:rsidSect="00547D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E6"/>
    <w:rsid w:val="00075943"/>
    <w:rsid w:val="00300356"/>
    <w:rsid w:val="003144B5"/>
    <w:rsid w:val="003B3FE6"/>
    <w:rsid w:val="004A4CA8"/>
    <w:rsid w:val="00537CCD"/>
    <w:rsid w:val="00547D5D"/>
    <w:rsid w:val="00563094"/>
    <w:rsid w:val="005720D9"/>
    <w:rsid w:val="006B17B6"/>
    <w:rsid w:val="00745359"/>
    <w:rsid w:val="00761342"/>
    <w:rsid w:val="0090198A"/>
    <w:rsid w:val="009D23E2"/>
    <w:rsid w:val="00A035E6"/>
    <w:rsid w:val="00AD5938"/>
    <w:rsid w:val="00B11CA4"/>
    <w:rsid w:val="00C569DA"/>
    <w:rsid w:val="00C956F1"/>
    <w:rsid w:val="00CF0C90"/>
    <w:rsid w:val="00D9246D"/>
    <w:rsid w:val="00EE3EB3"/>
    <w:rsid w:val="00FE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35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3144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A4CA8"/>
  </w:style>
  <w:style w:type="table" w:styleId="a4">
    <w:name w:val="Table Grid"/>
    <w:basedOn w:val="a1"/>
    <w:uiPriority w:val="59"/>
    <w:rsid w:val="00761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547D5D"/>
    <w:pPr>
      <w:widowControl w:val="0"/>
      <w:shd w:val="clear" w:color="auto" w:fill="FFFFFF"/>
      <w:spacing w:after="0" w:line="216" w:lineRule="exact"/>
      <w:ind w:firstLine="280"/>
      <w:jc w:val="both"/>
    </w:pPr>
    <w:rPr>
      <w:rFonts w:ascii="Times New Roman" w:eastAsia="Times New Roman" w:hAnsi="Times New Roman" w:cs="Calibri"/>
      <w:b/>
      <w:bCs/>
      <w:kern w:val="1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144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35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3144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A4CA8"/>
  </w:style>
  <w:style w:type="table" w:styleId="a4">
    <w:name w:val="Table Grid"/>
    <w:basedOn w:val="a1"/>
    <w:uiPriority w:val="59"/>
    <w:rsid w:val="00761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547D5D"/>
    <w:pPr>
      <w:widowControl w:val="0"/>
      <w:shd w:val="clear" w:color="auto" w:fill="FFFFFF"/>
      <w:spacing w:after="0" w:line="216" w:lineRule="exact"/>
      <w:ind w:firstLine="280"/>
      <w:jc w:val="both"/>
    </w:pPr>
    <w:rPr>
      <w:rFonts w:ascii="Times New Roman" w:eastAsia="Times New Roman" w:hAnsi="Times New Roman" w:cs="Calibri"/>
      <w:b/>
      <w:bCs/>
      <w:kern w:val="1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144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Ivanich(SSD)</cp:lastModifiedBy>
  <cp:revision>19</cp:revision>
  <dcterms:created xsi:type="dcterms:W3CDTF">2020-11-05T09:16:00Z</dcterms:created>
  <dcterms:modified xsi:type="dcterms:W3CDTF">2020-11-06T17:57:00Z</dcterms:modified>
</cp:coreProperties>
</file>